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E2" w:rsidRDefault="00357DE2" w:rsidP="00357DE2">
      <w:pPr>
        <w:spacing w:before="80" w:after="80"/>
        <w:jc w:val="center"/>
        <w:outlineLvl w:val="0"/>
        <w:rPr>
          <w:b/>
          <w:color w:val="FF0000"/>
          <w:sz w:val="32"/>
          <w:szCs w:val="32"/>
        </w:rPr>
      </w:pPr>
      <w:r>
        <w:rPr>
          <w:rFonts w:eastAsia="Times New Roman"/>
          <w:b/>
          <w:bCs/>
          <w:iCs/>
          <w:color w:val="FF0000"/>
          <w:kern w:val="24"/>
          <w:sz w:val="32"/>
          <w:szCs w:val="32"/>
        </w:rPr>
        <w:t xml:space="preserve">CHỦ ĐỀ 6: </w:t>
      </w:r>
      <w:r>
        <w:rPr>
          <w:b/>
          <w:color w:val="FF0000"/>
          <w:sz w:val="32"/>
          <w:szCs w:val="32"/>
        </w:rPr>
        <w:t>TẾ BÀO – ĐƠN VỊ CƠ SỞ CỦA SỰ SỐNG</w:t>
      </w:r>
    </w:p>
    <w:p w:rsidR="00357DE2" w:rsidRDefault="00357DE2" w:rsidP="008D06CF">
      <w:pPr>
        <w:jc w:val="center"/>
      </w:pPr>
      <w:r w:rsidRPr="00FD6F6E">
        <w:rPr>
          <w:b/>
          <w:bCs/>
          <w:color w:val="auto"/>
          <w:szCs w:val="28"/>
          <w:lang w:val="vi-VN"/>
        </w:rPr>
        <w:t xml:space="preserve">BÀI </w:t>
      </w:r>
      <w:r w:rsidRPr="00FD6F6E">
        <w:rPr>
          <w:b/>
          <w:bCs/>
          <w:color w:val="auto"/>
          <w:szCs w:val="28"/>
        </w:rPr>
        <w:t>17</w:t>
      </w:r>
      <w:r w:rsidRPr="00FD6F6E">
        <w:rPr>
          <w:b/>
          <w:bCs/>
          <w:color w:val="auto"/>
          <w:szCs w:val="28"/>
          <w:lang w:val="en-SG"/>
        </w:rPr>
        <w:t>:</w:t>
      </w:r>
      <w:r w:rsidRPr="00FD6F6E">
        <w:rPr>
          <w:b/>
          <w:bCs/>
          <w:color w:val="auto"/>
          <w:szCs w:val="28"/>
          <w:lang w:val="vi-VN"/>
        </w:rPr>
        <w:t xml:space="preserve"> TẾ BÀO</w:t>
      </w:r>
    </w:p>
    <w:p w:rsidR="008D06CF" w:rsidRDefault="008D06CF" w:rsidP="00357DE2">
      <w:pPr>
        <w:jc w:val="both"/>
      </w:pPr>
      <w:r w:rsidRPr="0035119F">
        <w:rPr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35119F">
        <w:rPr>
          <w:b/>
          <w:bCs/>
          <w:color w:val="000000" w:themeColor="text1"/>
          <w:sz w:val="24"/>
          <w:szCs w:val="24"/>
        </w:rPr>
        <w:t>KHÁI QUÁT CHUNG VỀ TẾ BÀO</w:t>
      </w:r>
    </w:p>
    <w:p w:rsidR="00357DE2" w:rsidRDefault="00357DE2" w:rsidP="00357DE2">
      <w:pPr>
        <w:jc w:val="both"/>
        <w:rPr>
          <w:lang w:val="vi-VN"/>
        </w:rPr>
      </w:pPr>
      <w:r>
        <w:t>Học</w:t>
      </w:r>
      <w:r>
        <w:rPr>
          <w:lang w:val="vi-VN"/>
        </w:rPr>
        <w:t xml:space="preserve"> sinh nghiên cứu SGK và hoàn thành phiếu học tập sau:</w:t>
      </w:r>
    </w:p>
    <w:p w:rsidR="00357DE2" w:rsidRDefault="00357DE2" w:rsidP="00357DE2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>PHIẾU HỌC TẬP 1</w:t>
      </w:r>
      <w:bookmarkStart w:id="0" w:name="_GoBack"/>
      <w:bookmarkEnd w:id="0"/>
    </w:p>
    <w:p w:rsidR="00357DE2" w:rsidRPr="00236AB7" w:rsidRDefault="00357DE2" w:rsidP="00357DE2">
      <w:pPr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</w:rPr>
        <w:t>A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182F43">
        <w:rPr>
          <w:b/>
          <w:bCs/>
          <w:color w:val="000000" w:themeColor="text1"/>
          <w:sz w:val="26"/>
          <w:szCs w:val="26"/>
        </w:rPr>
        <w:t>Tìm hiểu tế bào là gì</w:t>
      </w:r>
      <w:r>
        <w:rPr>
          <w:b/>
          <w:bCs/>
          <w:color w:val="000000" w:themeColor="text1"/>
          <w:sz w:val="26"/>
          <w:szCs w:val="26"/>
          <w:lang w:val="vi-VN"/>
        </w:rPr>
        <w:t>?</w:t>
      </w:r>
    </w:p>
    <w:p w:rsidR="00357DE2" w:rsidRDefault="00357DE2" w:rsidP="00357DE2">
      <w:pPr>
        <w:jc w:val="both"/>
        <w:rPr>
          <w:bCs/>
          <w:color w:val="000000" w:themeColor="text1"/>
          <w:sz w:val="26"/>
          <w:szCs w:val="26"/>
        </w:rPr>
      </w:pPr>
      <w:r w:rsidRPr="00D24110">
        <w:rPr>
          <w:bCs/>
          <w:color w:val="000000" w:themeColor="text1"/>
          <w:sz w:val="26"/>
          <w:szCs w:val="26"/>
        </w:rPr>
        <w:t>1. Quan sát hình 17.1, em hãy cho biết đơn vị cấu trúc nên cơ thể sinh vật là gì?</w:t>
      </w:r>
    </w:p>
    <w:p w:rsidR="00357DE2" w:rsidRDefault="00357DE2" w:rsidP="00357DE2">
      <w:pPr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B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182F43">
        <w:rPr>
          <w:b/>
          <w:bCs/>
          <w:color w:val="000000" w:themeColor="text1"/>
          <w:sz w:val="26"/>
          <w:szCs w:val="26"/>
        </w:rPr>
        <w:t>Tìm hiểu kích thước và hình dạng t</w:t>
      </w:r>
      <w:r>
        <w:rPr>
          <w:b/>
          <w:bCs/>
          <w:color w:val="000000" w:themeColor="text1"/>
          <w:sz w:val="26"/>
          <w:szCs w:val="26"/>
        </w:rPr>
        <w:t>ế</w:t>
      </w:r>
      <w:r w:rsidRPr="00182F43">
        <w:rPr>
          <w:b/>
          <w:bCs/>
          <w:color w:val="000000" w:themeColor="text1"/>
          <w:sz w:val="26"/>
          <w:szCs w:val="26"/>
        </w:rPr>
        <w:t xml:space="preserve"> bào</w:t>
      </w:r>
    </w:p>
    <w:p w:rsidR="00357DE2" w:rsidRDefault="00357DE2" w:rsidP="00357DE2">
      <w:pPr>
        <w:jc w:val="both"/>
        <w:rPr>
          <w:bCs/>
          <w:color w:val="000000" w:themeColor="text1"/>
          <w:sz w:val="26"/>
          <w:szCs w:val="26"/>
        </w:rPr>
      </w:pPr>
      <w:r w:rsidRPr="00D24110">
        <w:rPr>
          <w:bCs/>
          <w:color w:val="000000" w:themeColor="text1"/>
          <w:sz w:val="26"/>
          <w:szCs w:val="26"/>
        </w:rPr>
        <w:t>2. Quan sát hình 17.2, hãy cho biết kích thước của tế bào. Chúng ta có thể quan sát tế bào bằng những cách nào? Lấy ví dụ.</w:t>
      </w:r>
    </w:p>
    <w:p w:rsidR="00357DE2" w:rsidRDefault="00357DE2" w:rsidP="00357DE2">
      <w:pPr>
        <w:jc w:val="both"/>
        <w:rPr>
          <w:bCs/>
          <w:color w:val="000000" w:themeColor="text1"/>
          <w:sz w:val="26"/>
          <w:szCs w:val="26"/>
        </w:rPr>
      </w:pPr>
      <w:r w:rsidRPr="0003687D">
        <w:rPr>
          <w:bCs/>
          <w:color w:val="000000" w:themeColor="text1"/>
          <w:sz w:val="26"/>
          <w:szCs w:val="26"/>
        </w:rPr>
        <w:t>3. Hãy cho biết một số hình dạng của các tế bào trong hình 17.3</w:t>
      </w:r>
    </w:p>
    <w:p w:rsidR="00124E33" w:rsidRDefault="00357DE2" w:rsidP="00357DE2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4. </w:t>
      </w:r>
      <w:r w:rsidRPr="0003687D">
        <w:rPr>
          <w:bCs/>
          <w:color w:val="000000" w:themeColor="text1"/>
          <w:sz w:val="26"/>
          <w:szCs w:val="26"/>
        </w:rPr>
        <w:t>Sự khác nhau về kích thước và hình dạng của tế bào có ý nghĩa gì đối với sinh vật?</w:t>
      </w:r>
    </w:p>
    <w:p w:rsidR="008D06CF" w:rsidRDefault="008D06CF" w:rsidP="008D06CF">
      <w:pPr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* </w:t>
      </w:r>
      <w:r w:rsidRPr="00182F43">
        <w:rPr>
          <w:b/>
          <w:bCs/>
          <w:color w:val="000000" w:themeColor="text1"/>
          <w:sz w:val="26"/>
          <w:szCs w:val="26"/>
        </w:rPr>
        <w:t>Tìm hiểu các thành phần chính của tế bào</w:t>
      </w:r>
    </w:p>
    <w:p w:rsidR="008D06CF" w:rsidRDefault="008D06CF" w:rsidP="008D06CF">
      <w:pPr>
        <w:ind w:left="500"/>
        <w:jc w:val="both"/>
        <w:rPr>
          <w:lang w:val="vi-VN"/>
        </w:rPr>
      </w:pPr>
      <w:r w:rsidRPr="00E30056">
        <w:rPr>
          <w:bCs/>
          <w:color w:val="000000" w:themeColor="text1"/>
          <w:sz w:val="26"/>
          <w:szCs w:val="26"/>
        </w:rPr>
        <w:t xml:space="preserve">Quan sát hình 17.4, 17.5 và </w:t>
      </w:r>
      <w:r>
        <w:rPr>
          <w:lang w:val="vi-VN"/>
        </w:rPr>
        <w:t>hoàn thành phiếu học tập sau:</w:t>
      </w:r>
    </w:p>
    <w:p w:rsidR="008D06CF" w:rsidRPr="00236AB7" w:rsidRDefault="008D06CF" w:rsidP="008D06CF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 xml:space="preserve">PHIẾU HỌC TẬP </w:t>
      </w:r>
      <w:r>
        <w:rPr>
          <w:b/>
          <w:bCs/>
          <w:lang w:val="vi-VN"/>
        </w:rPr>
        <w:t>2</w:t>
      </w:r>
    </w:p>
    <w:p w:rsidR="008D06CF" w:rsidRPr="00FF79F4" w:rsidRDefault="008D06CF" w:rsidP="008D06CF">
      <w:pPr>
        <w:spacing w:before="0" w:after="0" w:line="276" w:lineRule="auto"/>
        <w:ind w:firstLine="539"/>
        <w:jc w:val="both"/>
        <w:rPr>
          <w:b/>
          <w:color w:val="000000" w:themeColor="text1"/>
          <w:sz w:val="26"/>
          <w:szCs w:val="26"/>
          <w:lang w:val="vi-VN"/>
        </w:rPr>
      </w:pPr>
      <w:r w:rsidRPr="00FF79F4">
        <w:rPr>
          <w:b/>
          <w:color w:val="000000" w:themeColor="text1"/>
          <w:sz w:val="26"/>
          <w:szCs w:val="26"/>
          <w:lang w:val="vi-VN"/>
        </w:rPr>
        <w:t>SO SÁNH CẤU TẠO TẾ BÀO NHÂN SƠ VÀ TẾ BÀO NHÂN THỰC</w:t>
      </w:r>
    </w:p>
    <w:p w:rsidR="008D06CF" w:rsidRPr="00FF79F4" w:rsidRDefault="008D06CF" w:rsidP="008D06CF">
      <w:pPr>
        <w:spacing w:before="0" w:after="0" w:line="276" w:lineRule="auto"/>
        <w:ind w:firstLine="539"/>
        <w:jc w:val="both"/>
        <w:rPr>
          <w:i/>
          <w:iCs/>
          <w:color w:val="000000" w:themeColor="text1"/>
          <w:sz w:val="26"/>
          <w:szCs w:val="26"/>
          <w:lang w:val="en-SG"/>
        </w:rPr>
      </w:pPr>
      <w:r w:rsidRPr="00FF79F4">
        <w:rPr>
          <w:i/>
          <w:iCs/>
          <w:color w:val="000000" w:themeColor="text1"/>
          <w:sz w:val="26"/>
          <w:szCs w:val="26"/>
          <w:lang w:val="vi-VN"/>
        </w:rPr>
        <w:t>+ Giống nhau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:</w:t>
      </w:r>
    </w:p>
    <w:p w:rsidR="008D06CF" w:rsidRPr="00FF79F4" w:rsidRDefault="008D06CF" w:rsidP="008D06CF">
      <w:pPr>
        <w:spacing w:before="0" w:after="0" w:line="276" w:lineRule="auto"/>
        <w:ind w:left="539"/>
        <w:jc w:val="both"/>
        <w:rPr>
          <w:i/>
          <w:iCs/>
          <w:color w:val="000000" w:themeColor="text1"/>
          <w:sz w:val="26"/>
          <w:szCs w:val="26"/>
          <w:lang w:val="en-SG"/>
        </w:rPr>
      </w:pPr>
      <w:r w:rsidRPr="00FF79F4">
        <w:rPr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..</w:t>
      </w:r>
      <w:r w:rsidRPr="00FF79F4">
        <w:rPr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........</w:t>
      </w:r>
    </w:p>
    <w:p w:rsidR="008D06CF" w:rsidRPr="005717F6" w:rsidRDefault="008D06CF" w:rsidP="008D06CF">
      <w:pPr>
        <w:spacing w:before="0" w:after="0" w:line="276" w:lineRule="auto"/>
        <w:ind w:left="539"/>
        <w:jc w:val="both"/>
        <w:rPr>
          <w:i/>
          <w:iCs/>
          <w:sz w:val="26"/>
          <w:szCs w:val="26"/>
          <w:lang w:val="en-SG"/>
        </w:rPr>
      </w:pPr>
      <w:r w:rsidRPr="00FF79F4">
        <w:rPr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..</w:t>
      </w:r>
      <w:r w:rsidRPr="00FF79F4">
        <w:rPr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F79F4">
        <w:rPr>
          <w:i/>
          <w:iCs/>
          <w:color w:val="000000" w:themeColor="text1"/>
          <w:sz w:val="26"/>
          <w:szCs w:val="26"/>
          <w:lang w:val="en-SG"/>
        </w:rPr>
        <w:t>........</w:t>
      </w:r>
    </w:p>
    <w:p w:rsidR="008D06CF" w:rsidRPr="00FF79F4" w:rsidRDefault="008D06CF" w:rsidP="008D06CF">
      <w:pPr>
        <w:spacing w:before="0" w:after="0" w:line="276" w:lineRule="auto"/>
        <w:ind w:firstLine="539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FF79F4">
        <w:rPr>
          <w:i/>
          <w:iCs/>
          <w:color w:val="000000" w:themeColor="text1"/>
          <w:sz w:val="26"/>
          <w:szCs w:val="26"/>
          <w:lang w:val="vi-VN"/>
        </w:rPr>
        <w:t>+ Khác nhau:</w:t>
      </w:r>
    </w:p>
    <w:tbl>
      <w:tblPr>
        <w:tblStyle w:val="TableGrid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56"/>
        <w:gridCol w:w="4540"/>
      </w:tblGrid>
      <w:tr w:rsidR="008D06CF" w:rsidRPr="005669F8" w:rsidTr="00826C5D">
        <w:trPr>
          <w:trHeight w:val="415"/>
        </w:trPr>
        <w:tc>
          <w:tcPr>
            <w:tcW w:w="4856" w:type="dxa"/>
            <w:shd w:val="clear" w:color="auto" w:fill="FDE9D9" w:themeFill="accent6" w:themeFillTint="33"/>
          </w:tcPr>
          <w:p w:rsidR="008D06CF" w:rsidRPr="00095B2D" w:rsidRDefault="008D06CF" w:rsidP="00826C5D">
            <w:pPr>
              <w:spacing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5669F8">
              <w:rPr>
                <w:b/>
                <w:color w:val="002060"/>
                <w:sz w:val="26"/>
                <w:szCs w:val="26"/>
                <w:lang w:val="vi-VN"/>
              </w:rPr>
              <w:t>Tế bào nhân sơ</w:t>
            </w:r>
          </w:p>
        </w:tc>
        <w:tc>
          <w:tcPr>
            <w:tcW w:w="4540" w:type="dxa"/>
            <w:shd w:val="clear" w:color="auto" w:fill="FDE9D9" w:themeFill="accent6" w:themeFillTint="33"/>
          </w:tcPr>
          <w:p w:rsidR="008D06CF" w:rsidRPr="005669F8" w:rsidRDefault="008D06CF" w:rsidP="00826C5D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  <w:lang w:val="vi-VN"/>
              </w:rPr>
            </w:pPr>
            <w:r w:rsidRPr="005669F8">
              <w:rPr>
                <w:b/>
                <w:color w:val="002060"/>
                <w:sz w:val="26"/>
                <w:szCs w:val="26"/>
                <w:lang w:val="vi-VN"/>
              </w:rPr>
              <w:t>Tế bào nhân thực</w:t>
            </w:r>
          </w:p>
        </w:tc>
      </w:tr>
      <w:tr w:rsidR="008D06CF" w:rsidRPr="00114368" w:rsidTr="00826C5D">
        <w:trPr>
          <w:trHeight w:val="1694"/>
        </w:trPr>
        <w:tc>
          <w:tcPr>
            <w:tcW w:w="4856" w:type="dxa"/>
          </w:tcPr>
          <w:p w:rsidR="008D06CF" w:rsidRPr="000C3FD7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en-SG"/>
              </w:rPr>
            </w:pPr>
            <w:r w:rsidRPr="000C3FD7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</w:t>
            </w:r>
            <w:r w:rsidRPr="000C3FD7">
              <w:rPr>
                <w:i/>
                <w:iCs/>
                <w:sz w:val="26"/>
                <w:szCs w:val="26"/>
                <w:lang w:val="en-SG"/>
              </w:rPr>
              <w:t>...........</w:t>
            </w:r>
            <w:r>
              <w:rPr>
                <w:i/>
                <w:iCs/>
                <w:sz w:val="26"/>
                <w:szCs w:val="26"/>
                <w:lang w:val="en-SG"/>
              </w:rPr>
              <w:t>..........</w:t>
            </w:r>
          </w:p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0C3FD7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.........................................................................................................................</w:t>
            </w:r>
            <w:r w:rsidRPr="000C3FD7">
              <w:rPr>
                <w:i/>
                <w:iCs/>
                <w:sz w:val="26"/>
                <w:szCs w:val="26"/>
                <w:lang w:val="en-SG"/>
              </w:rPr>
              <w:t>..........</w:t>
            </w:r>
            <w:r>
              <w:rPr>
                <w:i/>
                <w:iCs/>
                <w:sz w:val="26"/>
                <w:szCs w:val="26"/>
                <w:lang w:val="en-SG"/>
              </w:rPr>
              <w:t>..........</w:t>
            </w:r>
          </w:p>
        </w:tc>
        <w:tc>
          <w:tcPr>
            <w:tcW w:w="4540" w:type="dxa"/>
          </w:tcPr>
          <w:p w:rsidR="008D06CF" w:rsidRPr="000C3FD7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en-SG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</w:t>
            </w:r>
            <w:r>
              <w:rPr>
                <w:i/>
                <w:iCs/>
                <w:sz w:val="26"/>
                <w:szCs w:val="26"/>
                <w:lang w:val="en-SG"/>
              </w:rPr>
              <w:t>........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>..................................................................................................................</w:t>
            </w:r>
            <w:r>
              <w:rPr>
                <w:i/>
                <w:iCs/>
                <w:sz w:val="26"/>
                <w:szCs w:val="26"/>
                <w:lang w:val="en-SG"/>
              </w:rPr>
              <w:t>............................</w:t>
            </w:r>
          </w:p>
        </w:tc>
      </w:tr>
    </w:tbl>
    <w:p w:rsidR="008D06CF" w:rsidRPr="00236AB7" w:rsidRDefault="008D06CF" w:rsidP="008D06CF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 xml:space="preserve">PHIẾU HỌC TẬP </w:t>
      </w:r>
      <w:r>
        <w:rPr>
          <w:b/>
          <w:bCs/>
          <w:lang w:val="vi-VN"/>
        </w:rPr>
        <w:t>3</w:t>
      </w:r>
    </w:p>
    <w:p w:rsidR="008D06CF" w:rsidRPr="00FF79F4" w:rsidRDefault="008D06CF" w:rsidP="008D06CF">
      <w:pPr>
        <w:spacing w:before="0" w:after="0" w:line="276" w:lineRule="auto"/>
        <w:ind w:firstLine="539"/>
        <w:jc w:val="both"/>
        <w:rPr>
          <w:b/>
          <w:color w:val="000000" w:themeColor="text1"/>
          <w:sz w:val="26"/>
          <w:szCs w:val="26"/>
          <w:lang w:val="vi-VN"/>
        </w:rPr>
      </w:pPr>
      <w:r w:rsidRPr="00FF79F4">
        <w:rPr>
          <w:b/>
          <w:color w:val="000000" w:themeColor="text1"/>
          <w:sz w:val="26"/>
          <w:szCs w:val="26"/>
          <w:lang w:val="vi-VN"/>
        </w:rPr>
        <w:t>Hãy xác định chức năng của các thành phần cấu tạo nên các tế bào bằng cách ghép thông tin cột A và cột B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34"/>
        <w:gridCol w:w="3878"/>
        <w:gridCol w:w="2774"/>
      </w:tblGrid>
      <w:tr w:rsidR="008D06CF" w:rsidRPr="00095B2D" w:rsidTr="00826C5D">
        <w:tc>
          <w:tcPr>
            <w:tcW w:w="2534" w:type="dxa"/>
            <w:shd w:val="clear" w:color="auto" w:fill="auto"/>
          </w:tcPr>
          <w:p w:rsidR="008D06CF" w:rsidRPr="00174CB9" w:rsidRDefault="008D06CF" w:rsidP="00826C5D">
            <w:pPr>
              <w:spacing w:line="276" w:lineRule="auto"/>
              <w:jc w:val="both"/>
              <w:rPr>
                <w:b/>
                <w:i/>
                <w:iCs/>
                <w:color w:val="CC00CC"/>
                <w:szCs w:val="28"/>
              </w:rPr>
            </w:pPr>
            <w:r w:rsidRPr="00174CB9">
              <w:rPr>
                <w:b/>
                <w:i/>
                <w:iCs/>
                <w:color w:val="002060"/>
                <w:szCs w:val="28"/>
              </w:rPr>
              <w:lastRenderedPageBreak/>
              <w:t xml:space="preserve">Cột A </w:t>
            </w:r>
            <w:r>
              <w:rPr>
                <w:b/>
                <w:i/>
                <w:iCs/>
                <w:color w:val="002060"/>
                <w:szCs w:val="28"/>
              </w:rPr>
              <w:t>(</w:t>
            </w:r>
            <w:r w:rsidRPr="00174CB9">
              <w:rPr>
                <w:b/>
                <w:i/>
                <w:iCs/>
                <w:color w:val="002060"/>
                <w:szCs w:val="28"/>
              </w:rPr>
              <w:t>Th</w:t>
            </w:r>
            <w:r w:rsidRPr="00174CB9">
              <w:rPr>
                <w:b/>
                <w:i/>
                <w:iCs/>
                <w:color w:val="002060"/>
                <w:szCs w:val="28"/>
                <w:lang w:val="vi-VN"/>
              </w:rPr>
              <w:t>ành phần</w:t>
            </w:r>
            <w:r>
              <w:rPr>
                <w:b/>
                <w:i/>
                <w:iCs/>
                <w:color w:val="002060"/>
                <w:szCs w:val="28"/>
              </w:rPr>
              <w:t>)</w:t>
            </w:r>
          </w:p>
        </w:tc>
        <w:tc>
          <w:tcPr>
            <w:tcW w:w="3878" w:type="dxa"/>
            <w:shd w:val="clear" w:color="auto" w:fill="FFFFFF" w:themeFill="background1"/>
          </w:tcPr>
          <w:p w:rsidR="008D06CF" w:rsidRPr="00174CB9" w:rsidRDefault="008D06CF" w:rsidP="00826C5D">
            <w:pPr>
              <w:spacing w:line="276" w:lineRule="auto"/>
              <w:jc w:val="both"/>
              <w:rPr>
                <w:b/>
                <w:i/>
                <w:iCs/>
                <w:color w:val="CC00CC"/>
                <w:szCs w:val="28"/>
              </w:rPr>
            </w:pPr>
            <w:r w:rsidRPr="00174CB9">
              <w:rPr>
                <w:b/>
                <w:i/>
                <w:iCs/>
                <w:color w:val="002060"/>
                <w:szCs w:val="28"/>
              </w:rPr>
              <w:t xml:space="preserve">Cột B </w:t>
            </w:r>
            <w:r>
              <w:rPr>
                <w:b/>
                <w:i/>
                <w:iCs/>
                <w:color w:val="002060"/>
                <w:szCs w:val="28"/>
              </w:rPr>
              <w:t>(</w:t>
            </w:r>
            <w:r w:rsidRPr="00174CB9">
              <w:rPr>
                <w:b/>
                <w:i/>
                <w:iCs/>
                <w:color w:val="002060"/>
                <w:szCs w:val="28"/>
                <w:lang w:val="vi-VN"/>
              </w:rPr>
              <w:t>Chức năng</w:t>
            </w:r>
            <w:r>
              <w:rPr>
                <w:b/>
                <w:i/>
                <w:iCs/>
                <w:color w:val="002060"/>
                <w:szCs w:val="28"/>
              </w:rPr>
              <w:t>)</w:t>
            </w:r>
          </w:p>
        </w:tc>
        <w:tc>
          <w:tcPr>
            <w:tcW w:w="2774" w:type="dxa"/>
            <w:shd w:val="clear" w:color="auto" w:fill="FFFFFF" w:themeFill="background1"/>
          </w:tcPr>
          <w:p w:rsidR="008D06CF" w:rsidRPr="00174CB9" w:rsidRDefault="008D06CF" w:rsidP="00826C5D">
            <w:pPr>
              <w:spacing w:line="276" w:lineRule="auto"/>
              <w:jc w:val="both"/>
              <w:rPr>
                <w:b/>
                <w:i/>
                <w:iCs/>
                <w:color w:val="002060"/>
                <w:szCs w:val="28"/>
              </w:rPr>
            </w:pPr>
            <w:r w:rsidRPr="00174CB9">
              <w:rPr>
                <w:b/>
                <w:i/>
                <w:iCs/>
                <w:color w:val="002060"/>
                <w:szCs w:val="28"/>
              </w:rPr>
              <w:t>Trả lời</w:t>
            </w:r>
          </w:p>
        </w:tc>
      </w:tr>
      <w:tr w:rsidR="008D06CF" w:rsidRPr="00114368" w:rsidTr="00826C5D">
        <w:trPr>
          <w:trHeight w:val="994"/>
        </w:trPr>
        <w:tc>
          <w:tcPr>
            <w:tcW w:w="2534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Màng tế bào</w:t>
            </w:r>
          </w:p>
        </w:tc>
        <w:tc>
          <w:tcPr>
            <w:tcW w:w="3878" w:type="dxa"/>
            <w:vAlign w:val="center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>A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>) Chứa vật chất di truyền, điều khiển mọi hoạt động sống của tế bào.</w:t>
            </w:r>
          </w:p>
        </w:tc>
        <w:tc>
          <w:tcPr>
            <w:tcW w:w="2774" w:type="dxa"/>
            <w:vMerge w:val="restart"/>
          </w:tcPr>
          <w:p w:rsidR="008D06CF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8D06CF" w:rsidRPr="00114368" w:rsidTr="00826C5D">
        <w:trPr>
          <w:trHeight w:val="852"/>
        </w:trPr>
        <w:tc>
          <w:tcPr>
            <w:tcW w:w="2534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Chất tế bào</w:t>
            </w:r>
          </w:p>
        </w:tc>
        <w:tc>
          <w:tcPr>
            <w:tcW w:w="3878" w:type="dxa"/>
            <w:vAlign w:val="center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>) Bỏ vệ và kiểm soát các chất đi vào, đi ra khỏi tế bào.</w:t>
            </w:r>
          </w:p>
        </w:tc>
        <w:tc>
          <w:tcPr>
            <w:tcW w:w="2774" w:type="dxa"/>
            <w:vMerge/>
          </w:tcPr>
          <w:p w:rsidR="008D06CF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8D06CF" w:rsidRPr="00114368" w:rsidTr="00826C5D">
        <w:trPr>
          <w:trHeight w:val="977"/>
        </w:trPr>
        <w:tc>
          <w:tcPr>
            <w:tcW w:w="2534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Nhân tế bào </w:t>
            </w:r>
          </w:p>
          <w:p w:rsidR="008D06CF" w:rsidRPr="00095B2D" w:rsidRDefault="008D06CF" w:rsidP="00826C5D">
            <w:pPr>
              <w:spacing w:line="276" w:lineRule="auto"/>
              <w:ind w:left="36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  (Vùng nhân)</w:t>
            </w:r>
          </w:p>
        </w:tc>
        <w:tc>
          <w:tcPr>
            <w:tcW w:w="3878" w:type="dxa"/>
            <w:vAlign w:val="center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>C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>) Chứa các bào quan, là nơi diễn ra các hoạt động sống c</w:t>
            </w:r>
            <w:r>
              <w:rPr>
                <w:i/>
                <w:iCs/>
                <w:sz w:val="26"/>
                <w:szCs w:val="26"/>
                <w:lang w:val="vi-VN"/>
              </w:rPr>
              <w:t>ủa</w:t>
            </w:r>
            <w:r w:rsidRPr="00114368">
              <w:rPr>
                <w:i/>
                <w:iCs/>
                <w:sz w:val="26"/>
                <w:szCs w:val="26"/>
                <w:lang w:val="vi-VN"/>
              </w:rPr>
              <w:t xml:space="preserve"> tế bào.</w:t>
            </w:r>
          </w:p>
        </w:tc>
        <w:tc>
          <w:tcPr>
            <w:tcW w:w="2774" w:type="dxa"/>
            <w:vMerge/>
          </w:tcPr>
          <w:p w:rsidR="008D06CF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8D06CF" w:rsidRDefault="008D06CF" w:rsidP="008D06CF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</w:rPr>
      </w:pPr>
    </w:p>
    <w:p w:rsidR="008D06CF" w:rsidRPr="0035119F" w:rsidRDefault="008D06CF" w:rsidP="008D06CF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 xml:space="preserve">PHIẾU HỌC TẬP </w:t>
      </w:r>
      <w:r>
        <w:rPr>
          <w:b/>
          <w:bCs/>
          <w:lang w:val="vi-VN"/>
        </w:rPr>
        <w:t>4</w:t>
      </w:r>
    </w:p>
    <w:p w:rsidR="008D06CF" w:rsidRPr="00FF79F4" w:rsidRDefault="008D06CF" w:rsidP="008D06CF">
      <w:pPr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en-SG"/>
        </w:rPr>
      </w:pPr>
      <w:r w:rsidRPr="00FF79F4">
        <w:rPr>
          <w:b/>
          <w:color w:val="000000" w:themeColor="text1"/>
          <w:sz w:val="26"/>
          <w:szCs w:val="26"/>
        </w:rPr>
        <w:t xml:space="preserve">Câu 1. </w:t>
      </w:r>
      <w:r w:rsidRPr="00FF79F4">
        <w:rPr>
          <w:b/>
          <w:color w:val="000000" w:themeColor="text1"/>
          <w:sz w:val="26"/>
          <w:szCs w:val="26"/>
          <w:lang w:val="vi-VN"/>
        </w:rPr>
        <w:t xml:space="preserve">Nêu điểm khác biệt của tế bào thực vật và tế bào </w:t>
      </w:r>
      <w:r w:rsidRPr="00FF79F4">
        <w:rPr>
          <w:b/>
          <w:color w:val="000000" w:themeColor="text1"/>
          <w:sz w:val="26"/>
          <w:szCs w:val="26"/>
          <w:lang w:val="en-SG"/>
        </w:rPr>
        <w:t>động</w:t>
      </w:r>
      <w:r w:rsidRPr="00FF79F4">
        <w:rPr>
          <w:b/>
          <w:color w:val="000000" w:themeColor="text1"/>
          <w:sz w:val="26"/>
          <w:szCs w:val="26"/>
          <w:lang w:val="vi-VN"/>
        </w:rPr>
        <w:t xml:space="preserve"> vật</w:t>
      </w: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3177"/>
        <w:gridCol w:w="3177"/>
        <w:gridCol w:w="3177"/>
      </w:tblGrid>
      <w:tr w:rsidR="008D06CF" w:rsidRPr="007B5855" w:rsidTr="00826C5D">
        <w:trPr>
          <w:trHeight w:val="706"/>
        </w:trPr>
        <w:tc>
          <w:tcPr>
            <w:tcW w:w="3177" w:type="dxa"/>
            <w:shd w:val="clear" w:color="auto" w:fill="FDE9D9" w:themeFill="accent6" w:themeFillTint="33"/>
            <w:vAlign w:val="center"/>
          </w:tcPr>
          <w:p w:rsidR="008D06CF" w:rsidRPr="00095B2D" w:rsidRDefault="008D06CF" w:rsidP="00826C5D">
            <w:pPr>
              <w:spacing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7B5855">
              <w:rPr>
                <w:b/>
                <w:color w:val="002060"/>
                <w:sz w:val="26"/>
                <w:szCs w:val="26"/>
                <w:lang w:val="vi-VN"/>
              </w:rPr>
              <w:t>Điểm phân biệt</w:t>
            </w:r>
          </w:p>
        </w:tc>
        <w:tc>
          <w:tcPr>
            <w:tcW w:w="3177" w:type="dxa"/>
            <w:shd w:val="clear" w:color="auto" w:fill="FDE9D9" w:themeFill="accent6" w:themeFillTint="33"/>
            <w:vAlign w:val="center"/>
          </w:tcPr>
          <w:p w:rsidR="008D06CF" w:rsidRPr="00095B2D" w:rsidRDefault="008D06CF" w:rsidP="00826C5D">
            <w:pPr>
              <w:spacing w:line="276" w:lineRule="auto"/>
              <w:jc w:val="center"/>
              <w:rPr>
                <w:b/>
                <w:color w:val="CC00CC"/>
                <w:sz w:val="26"/>
                <w:szCs w:val="26"/>
                <w:lang w:val="vi-VN"/>
              </w:rPr>
            </w:pPr>
            <w:r w:rsidRPr="007B5855">
              <w:rPr>
                <w:b/>
                <w:color w:val="002060"/>
                <w:sz w:val="26"/>
                <w:szCs w:val="26"/>
                <w:lang w:val="vi-VN"/>
              </w:rPr>
              <w:t>Tế bào thực vật</w:t>
            </w:r>
          </w:p>
        </w:tc>
        <w:tc>
          <w:tcPr>
            <w:tcW w:w="3177" w:type="dxa"/>
            <w:shd w:val="clear" w:color="auto" w:fill="FDE9D9" w:themeFill="accent6" w:themeFillTint="33"/>
            <w:vAlign w:val="center"/>
          </w:tcPr>
          <w:p w:rsidR="008D06CF" w:rsidRPr="007B5855" w:rsidRDefault="008D06CF" w:rsidP="00826C5D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  <w:lang w:val="vi-VN"/>
              </w:rPr>
            </w:pPr>
            <w:r w:rsidRPr="007B5855">
              <w:rPr>
                <w:b/>
                <w:color w:val="002060"/>
                <w:sz w:val="26"/>
                <w:szCs w:val="26"/>
                <w:lang w:val="vi-VN"/>
              </w:rPr>
              <w:t>Tế bào động vật</w:t>
            </w:r>
          </w:p>
        </w:tc>
      </w:tr>
      <w:tr w:rsidR="008D06CF" w:rsidRPr="00114368" w:rsidTr="00826C5D">
        <w:trPr>
          <w:trHeight w:val="1631"/>
        </w:trPr>
        <w:tc>
          <w:tcPr>
            <w:tcW w:w="3177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Hình dạng</w:t>
            </w:r>
          </w:p>
        </w:tc>
        <w:tc>
          <w:tcPr>
            <w:tcW w:w="3177" w:type="dxa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177" w:type="dxa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8D06CF" w:rsidRPr="00114368" w:rsidTr="00826C5D">
        <w:trPr>
          <w:trHeight w:val="1697"/>
        </w:trPr>
        <w:tc>
          <w:tcPr>
            <w:tcW w:w="3177" w:type="dxa"/>
            <w:vAlign w:val="center"/>
          </w:tcPr>
          <w:p w:rsidR="008D06CF" w:rsidRPr="00114368" w:rsidRDefault="008D06CF" w:rsidP="00826C5D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14368">
              <w:rPr>
                <w:i/>
                <w:iCs/>
                <w:sz w:val="26"/>
                <w:szCs w:val="26"/>
                <w:lang w:val="vi-VN"/>
              </w:rPr>
              <w:t>Lục lạp</w:t>
            </w:r>
          </w:p>
        </w:tc>
        <w:tc>
          <w:tcPr>
            <w:tcW w:w="3177" w:type="dxa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177" w:type="dxa"/>
          </w:tcPr>
          <w:p w:rsidR="008D06CF" w:rsidRPr="00114368" w:rsidRDefault="008D06CF" w:rsidP="00826C5D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</w:tbl>
    <w:p w:rsidR="008D06CF" w:rsidRDefault="008D06CF" w:rsidP="00357DE2">
      <w:pPr>
        <w:rPr>
          <w:b/>
          <w:bCs/>
          <w:color w:val="000000" w:themeColor="text1"/>
          <w:sz w:val="24"/>
          <w:szCs w:val="24"/>
        </w:rPr>
      </w:pPr>
      <w:r w:rsidRPr="0035119F">
        <w:rPr>
          <w:b/>
          <w:bCs/>
          <w:color w:val="000000" w:themeColor="text1"/>
          <w:sz w:val="24"/>
          <w:szCs w:val="24"/>
        </w:rPr>
        <w:t>2. SỰ LỚN LÊN VÀ SINH SẢN CỦA TẾ BÀO</w:t>
      </w:r>
    </w:p>
    <w:p w:rsidR="008D06CF" w:rsidRDefault="008D06CF" w:rsidP="008D06CF">
      <w:pPr>
        <w:jc w:val="both"/>
        <w:rPr>
          <w:lang w:val="vi-VN"/>
        </w:rPr>
      </w:pPr>
      <w:r>
        <w:t>Học</w:t>
      </w:r>
      <w:r>
        <w:rPr>
          <w:lang w:val="vi-VN"/>
        </w:rPr>
        <w:t xml:space="preserve"> sinh nghiên cứu SGK và hoàn thành phiếu học tập sau:</w:t>
      </w:r>
    </w:p>
    <w:p w:rsidR="008D06CF" w:rsidRDefault="008D06CF" w:rsidP="008D06CF">
      <w:pPr>
        <w:jc w:val="center"/>
        <w:rPr>
          <w:b/>
          <w:bCs/>
          <w:lang w:val="vi-VN"/>
        </w:rPr>
      </w:pPr>
      <w:r w:rsidRPr="00236AB7">
        <w:rPr>
          <w:b/>
          <w:bCs/>
          <w:lang w:val="vi-VN"/>
        </w:rPr>
        <w:t xml:space="preserve">PHIẾU HỌC TẬP </w:t>
      </w:r>
      <w:r>
        <w:rPr>
          <w:b/>
          <w:bCs/>
          <w:lang w:val="vi-VN"/>
        </w:rPr>
        <w:t>5</w:t>
      </w:r>
    </w:p>
    <w:p w:rsidR="008D06CF" w:rsidRPr="00CB13F4" w:rsidRDefault="008D06CF" w:rsidP="008D06CF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>1.</w:t>
      </w:r>
      <w:r w:rsidRPr="00CB13F4">
        <w:rPr>
          <w:bCs/>
          <w:color w:val="000000" w:themeColor="text1"/>
          <w:sz w:val="26"/>
          <w:szCs w:val="26"/>
        </w:rPr>
        <w:t xml:space="preserve"> Quan sát hình 17.6a, 17.6b, cho biết dấu hiệu nào cho thấy sự lớn lên của tế bào?</w:t>
      </w:r>
    </w:p>
    <w:p w:rsidR="008D06CF" w:rsidRDefault="008D06CF" w:rsidP="008D06CF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>2.</w:t>
      </w:r>
      <w:r w:rsidRPr="00CB13F4">
        <w:rPr>
          <w:bCs/>
          <w:color w:val="000000" w:themeColor="text1"/>
          <w:sz w:val="26"/>
          <w:szCs w:val="26"/>
        </w:rPr>
        <w:t xml:space="preserve"> Quan sát hình 17.7a, 17.7b hãy chỉ</w:t>
      </w:r>
      <w:r>
        <w:rPr>
          <w:bCs/>
          <w:color w:val="000000" w:themeColor="text1"/>
          <w:sz w:val="26"/>
          <w:szCs w:val="26"/>
        </w:rPr>
        <w:t xml:space="preserve"> ra dấu</w:t>
      </w:r>
      <w:r w:rsidRPr="00CB13F4">
        <w:rPr>
          <w:bCs/>
          <w:color w:val="000000" w:themeColor="text1"/>
          <w:sz w:val="26"/>
          <w:szCs w:val="26"/>
        </w:rPr>
        <w:t xml:space="preserve"> hiệu cho thấy sự sinh sản c</w:t>
      </w:r>
      <w:r>
        <w:rPr>
          <w:bCs/>
          <w:color w:val="000000" w:themeColor="text1"/>
          <w:sz w:val="26"/>
          <w:szCs w:val="26"/>
        </w:rPr>
        <w:t>ủa</w:t>
      </w:r>
      <w:r w:rsidRPr="00CB13F4">
        <w:rPr>
          <w:bCs/>
          <w:color w:val="000000" w:themeColor="text1"/>
          <w:sz w:val="26"/>
          <w:szCs w:val="26"/>
        </w:rPr>
        <w:t xml:space="preserve"> tế bào.</w:t>
      </w:r>
    </w:p>
    <w:p w:rsidR="008D06CF" w:rsidRDefault="008D06CF" w:rsidP="008D06CF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  <w:lang w:val="vi-VN"/>
        </w:rPr>
        <w:t>3</w:t>
      </w:r>
      <w:r>
        <w:rPr>
          <w:noProof/>
          <w:sz w:val="26"/>
          <w:szCs w:val="26"/>
        </w:rPr>
        <w:t xml:space="preserve">. </w:t>
      </w:r>
      <w:r w:rsidRPr="00CB13F4">
        <w:rPr>
          <w:noProof/>
          <w:sz w:val="26"/>
          <w:szCs w:val="26"/>
        </w:rPr>
        <w:t>Hãy tính số tế bào con được tạo ra ở lần sinh sản thứ I, II, III của tế bào trong sơ đồ hình 17.8. Từ đó, xác định số tế bào con được tạo ra ở lần sinh sản thứ n.</w:t>
      </w:r>
    </w:p>
    <w:p w:rsidR="008D06CF" w:rsidRDefault="008D06CF" w:rsidP="008D06CF">
      <w:pPr>
        <w:jc w:val="both"/>
        <w:rPr>
          <w:bCs/>
          <w:color w:val="000000" w:themeColor="text1"/>
          <w:sz w:val="26"/>
          <w:szCs w:val="26"/>
        </w:rPr>
      </w:pPr>
      <w:r>
        <w:rPr>
          <w:noProof/>
          <w:sz w:val="26"/>
          <w:szCs w:val="26"/>
          <w:lang w:val="vi-VN"/>
        </w:rPr>
        <w:t xml:space="preserve">4. </w:t>
      </w:r>
      <w:r w:rsidRPr="00ED72B5">
        <w:rPr>
          <w:bCs/>
          <w:color w:val="000000" w:themeColor="text1"/>
          <w:sz w:val="26"/>
          <w:szCs w:val="26"/>
        </w:rPr>
        <w:t>Em bé sinh ra năng 3 kg, khi trưởng thành có thể nặng 50 kg, theo em, sự thay đổi này do đâu?</w:t>
      </w:r>
    </w:p>
    <w:p w:rsidR="008D06CF" w:rsidRPr="00BA341C" w:rsidRDefault="008D06CF" w:rsidP="008D06CF">
      <w:pPr>
        <w:jc w:val="both"/>
        <w:rPr>
          <w:bCs/>
          <w:noProof/>
          <w:color w:val="000000" w:themeColor="text1"/>
          <w:sz w:val="26"/>
          <w:szCs w:val="26"/>
        </w:rPr>
      </w:pPr>
      <w:r>
        <w:rPr>
          <w:bCs/>
          <w:noProof/>
          <w:color w:val="000000" w:themeColor="text1"/>
          <w:sz w:val="26"/>
          <w:szCs w:val="26"/>
          <w:lang w:val="vi-VN"/>
        </w:rPr>
        <w:t xml:space="preserve">5. </w:t>
      </w:r>
      <w:r w:rsidRPr="00BA341C">
        <w:rPr>
          <w:bCs/>
          <w:noProof/>
          <w:color w:val="000000" w:themeColor="text1"/>
          <w:sz w:val="26"/>
          <w:szCs w:val="26"/>
        </w:rPr>
        <w:t>Quan sát hình 17.8, 17.9 hãy cho biết sự phân chia của tế bào có ý nghĩa gì đối với sinh vật?</w:t>
      </w:r>
    </w:p>
    <w:p w:rsidR="008D06CF" w:rsidRDefault="008D06CF" w:rsidP="008D06CF">
      <w:r>
        <w:rPr>
          <w:bCs/>
          <w:color w:val="000000" w:themeColor="text1"/>
          <w:sz w:val="26"/>
          <w:szCs w:val="26"/>
          <w:lang w:val="vi-VN"/>
        </w:rPr>
        <w:t xml:space="preserve">6. </w:t>
      </w:r>
      <w:r w:rsidRPr="00BA341C">
        <w:rPr>
          <w:noProof/>
          <w:sz w:val="26"/>
          <w:szCs w:val="26"/>
        </w:rPr>
        <w:t>Vì sao khi thằn lằn bị đứt đuôi, đuôi của nó có thể được tái sinh?</w:t>
      </w:r>
    </w:p>
    <w:sectPr w:rsidR="008D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69E"/>
    <w:multiLevelType w:val="hybridMultilevel"/>
    <w:tmpl w:val="6C72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15B15"/>
    <w:multiLevelType w:val="hybridMultilevel"/>
    <w:tmpl w:val="9BCC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2"/>
    <w:rsid w:val="0000121D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2A29"/>
    <w:rsid w:val="00022FC4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77C8"/>
    <w:rsid w:val="0005232B"/>
    <w:rsid w:val="0005254C"/>
    <w:rsid w:val="000549FA"/>
    <w:rsid w:val="00057311"/>
    <w:rsid w:val="00060E7C"/>
    <w:rsid w:val="000620DF"/>
    <w:rsid w:val="00062D73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81479"/>
    <w:rsid w:val="0009070E"/>
    <w:rsid w:val="000907E3"/>
    <w:rsid w:val="00094456"/>
    <w:rsid w:val="000952FC"/>
    <w:rsid w:val="0009772F"/>
    <w:rsid w:val="000A0834"/>
    <w:rsid w:val="000A0D41"/>
    <w:rsid w:val="000A5B99"/>
    <w:rsid w:val="000A7B7B"/>
    <w:rsid w:val="000B0005"/>
    <w:rsid w:val="000B2A69"/>
    <w:rsid w:val="000B3071"/>
    <w:rsid w:val="000B5EA4"/>
    <w:rsid w:val="000B7FFD"/>
    <w:rsid w:val="000C037C"/>
    <w:rsid w:val="000C1171"/>
    <w:rsid w:val="000C2C1E"/>
    <w:rsid w:val="000C3AB9"/>
    <w:rsid w:val="000C4B84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6621"/>
    <w:rsid w:val="001A717D"/>
    <w:rsid w:val="001A7972"/>
    <w:rsid w:val="001B10E5"/>
    <w:rsid w:val="001B2ECC"/>
    <w:rsid w:val="001B5459"/>
    <w:rsid w:val="001B56AF"/>
    <w:rsid w:val="001B5B82"/>
    <w:rsid w:val="001B64F5"/>
    <w:rsid w:val="001C122F"/>
    <w:rsid w:val="001C2EB3"/>
    <w:rsid w:val="001C375B"/>
    <w:rsid w:val="001C3BB4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4BC5"/>
    <w:rsid w:val="001F77E5"/>
    <w:rsid w:val="001F7F65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ED9"/>
    <w:rsid w:val="002229DB"/>
    <w:rsid w:val="00223399"/>
    <w:rsid w:val="00225264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0EAB"/>
    <w:rsid w:val="002410D2"/>
    <w:rsid w:val="002435B7"/>
    <w:rsid w:val="00243DEF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A6D"/>
    <w:rsid w:val="00273731"/>
    <w:rsid w:val="00275BD6"/>
    <w:rsid w:val="00276135"/>
    <w:rsid w:val="002770C4"/>
    <w:rsid w:val="00280770"/>
    <w:rsid w:val="00281BCE"/>
    <w:rsid w:val="00282709"/>
    <w:rsid w:val="00286DAE"/>
    <w:rsid w:val="00287261"/>
    <w:rsid w:val="00294E09"/>
    <w:rsid w:val="00295685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57DE2"/>
    <w:rsid w:val="003614F0"/>
    <w:rsid w:val="00363073"/>
    <w:rsid w:val="00363677"/>
    <w:rsid w:val="00363F21"/>
    <w:rsid w:val="00364370"/>
    <w:rsid w:val="00364B2F"/>
    <w:rsid w:val="00370917"/>
    <w:rsid w:val="00372D82"/>
    <w:rsid w:val="0037323C"/>
    <w:rsid w:val="003743D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A59F8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518F"/>
    <w:rsid w:val="0041780C"/>
    <w:rsid w:val="0042267C"/>
    <w:rsid w:val="00423540"/>
    <w:rsid w:val="00424099"/>
    <w:rsid w:val="00426BCF"/>
    <w:rsid w:val="004271DC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6106E"/>
    <w:rsid w:val="00461804"/>
    <w:rsid w:val="00461B76"/>
    <w:rsid w:val="0046227F"/>
    <w:rsid w:val="004623A8"/>
    <w:rsid w:val="00462F6B"/>
    <w:rsid w:val="00463A93"/>
    <w:rsid w:val="00464D8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212D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89F"/>
    <w:rsid w:val="004A7D4D"/>
    <w:rsid w:val="004B0EB3"/>
    <w:rsid w:val="004B19FE"/>
    <w:rsid w:val="004B1F31"/>
    <w:rsid w:val="004B3C40"/>
    <w:rsid w:val="004B4727"/>
    <w:rsid w:val="004B6E9C"/>
    <w:rsid w:val="004C1D91"/>
    <w:rsid w:val="004C3E56"/>
    <w:rsid w:val="004C5E0B"/>
    <w:rsid w:val="004C643D"/>
    <w:rsid w:val="004C6759"/>
    <w:rsid w:val="004C736A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1B8"/>
    <w:rsid w:val="004F2B43"/>
    <w:rsid w:val="004F341F"/>
    <w:rsid w:val="004F358B"/>
    <w:rsid w:val="004F4B54"/>
    <w:rsid w:val="004F54B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D4E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7A9"/>
    <w:rsid w:val="005F328E"/>
    <w:rsid w:val="005F5674"/>
    <w:rsid w:val="005F5AF8"/>
    <w:rsid w:val="005F5B63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41AF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6540"/>
    <w:rsid w:val="006A6FCD"/>
    <w:rsid w:val="006A72E9"/>
    <w:rsid w:val="006A7FD9"/>
    <w:rsid w:val="006B0003"/>
    <w:rsid w:val="006B26FB"/>
    <w:rsid w:val="006B4F22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08E"/>
    <w:rsid w:val="0077333F"/>
    <w:rsid w:val="007737F3"/>
    <w:rsid w:val="00775F0B"/>
    <w:rsid w:val="007760CF"/>
    <w:rsid w:val="0077789D"/>
    <w:rsid w:val="00780186"/>
    <w:rsid w:val="00780364"/>
    <w:rsid w:val="007820AF"/>
    <w:rsid w:val="007824C3"/>
    <w:rsid w:val="00785A88"/>
    <w:rsid w:val="00785EF2"/>
    <w:rsid w:val="00786AA6"/>
    <w:rsid w:val="00787143"/>
    <w:rsid w:val="00791587"/>
    <w:rsid w:val="00791B56"/>
    <w:rsid w:val="00791D8E"/>
    <w:rsid w:val="007929EB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68C3"/>
    <w:rsid w:val="007A7572"/>
    <w:rsid w:val="007A7694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083"/>
    <w:rsid w:val="007E72DE"/>
    <w:rsid w:val="007F101B"/>
    <w:rsid w:val="007F1595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27792"/>
    <w:rsid w:val="00831C00"/>
    <w:rsid w:val="0083481C"/>
    <w:rsid w:val="00836107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90427"/>
    <w:rsid w:val="00891F32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B47B8"/>
    <w:rsid w:val="008B52A6"/>
    <w:rsid w:val="008B6010"/>
    <w:rsid w:val="008B7630"/>
    <w:rsid w:val="008B7D5B"/>
    <w:rsid w:val="008C0269"/>
    <w:rsid w:val="008C0427"/>
    <w:rsid w:val="008C052F"/>
    <w:rsid w:val="008C1308"/>
    <w:rsid w:val="008C1D14"/>
    <w:rsid w:val="008C3255"/>
    <w:rsid w:val="008C5F77"/>
    <w:rsid w:val="008C7789"/>
    <w:rsid w:val="008C79CE"/>
    <w:rsid w:val="008D06CF"/>
    <w:rsid w:val="008D2E0D"/>
    <w:rsid w:val="008D51ED"/>
    <w:rsid w:val="008D6F6A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14E3"/>
    <w:rsid w:val="00905639"/>
    <w:rsid w:val="00905A55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7A3B"/>
    <w:rsid w:val="00937F3A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99C"/>
    <w:rsid w:val="00957C7C"/>
    <w:rsid w:val="00960E86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31D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6CD4"/>
    <w:rsid w:val="009F1082"/>
    <w:rsid w:val="009F1EFB"/>
    <w:rsid w:val="009F2E7F"/>
    <w:rsid w:val="009F388F"/>
    <w:rsid w:val="009F60C6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5F4B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604C"/>
    <w:rsid w:val="00AA7DEA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66AD"/>
    <w:rsid w:val="00B1706D"/>
    <w:rsid w:val="00B17598"/>
    <w:rsid w:val="00B20976"/>
    <w:rsid w:val="00B21D21"/>
    <w:rsid w:val="00B21E0D"/>
    <w:rsid w:val="00B22659"/>
    <w:rsid w:val="00B253D6"/>
    <w:rsid w:val="00B25567"/>
    <w:rsid w:val="00B26235"/>
    <w:rsid w:val="00B26397"/>
    <w:rsid w:val="00B31407"/>
    <w:rsid w:val="00B326EA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4162F"/>
    <w:rsid w:val="00B4455C"/>
    <w:rsid w:val="00B45562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22"/>
    <w:rsid w:val="00B7154E"/>
    <w:rsid w:val="00B719A0"/>
    <w:rsid w:val="00B72ECE"/>
    <w:rsid w:val="00B801DD"/>
    <w:rsid w:val="00B80BEF"/>
    <w:rsid w:val="00B81072"/>
    <w:rsid w:val="00B81723"/>
    <w:rsid w:val="00B8175C"/>
    <w:rsid w:val="00B818B2"/>
    <w:rsid w:val="00B82561"/>
    <w:rsid w:val="00B84593"/>
    <w:rsid w:val="00B84B87"/>
    <w:rsid w:val="00B869A0"/>
    <w:rsid w:val="00B86A2F"/>
    <w:rsid w:val="00B87F3A"/>
    <w:rsid w:val="00B92358"/>
    <w:rsid w:val="00B92A6E"/>
    <w:rsid w:val="00B93CF3"/>
    <w:rsid w:val="00B964DF"/>
    <w:rsid w:val="00B96923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2EA"/>
    <w:rsid w:val="00C11C7A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63A7"/>
    <w:rsid w:val="00CA34AC"/>
    <w:rsid w:val="00CA463E"/>
    <w:rsid w:val="00CA4F59"/>
    <w:rsid w:val="00CA69FC"/>
    <w:rsid w:val="00CA7DB7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5190"/>
    <w:rsid w:val="00D15F0D"/>
    <w:rsid w:val="00D16891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5D58"/>
    <w:rsid w:val="00D96302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52AB"/>
    <w:rsid w:val="00DD7A77"/>
    <w:rsid w:val="00DE1404"/>
    <w:rsid w:val="00DE17B2"/>
    <w:rsid w:val="00DE37AC"/>
    <w:rsid w:val="00DE45C0"/>
    <w:rsid w:val="00DE46DD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3B22"/>
    <w:rsid w:val="00E3489F"/>
    <w:rsid w:val="00E352B6"/>
    <w:rsid w:val="00E3557C"/>
    <w:rsid w:val="00E35FDB"/>
    <w:rsid w:val="00E36327"/>
    <w:rsid w:val="00E36C2E"/>
    <w:rsid w:val="00E378AD"/>
    <w:rsid w:val="00E37992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87F"/>
    <w:rsid w:val="00EA79A7"/>
    <w:rsid w:val="00EB0563"/>
    <w:rsid w:val="00EB0B4E"/>
    <w:rsid w:val="00EB142C"/>
    <w:rsid w:val="00EB51D0"/>
    <w:rsid w:val="00EB55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D73"/>
    <w:rsid w:val="00EC61E9"/>
    <w:rsid w:val="00EC630F"/>
    <w:rsid w:val="00EC6940"/>
    <w:rsid w:val="00ED1B3A"/>
    <w:rsid w:val="00ED5063"/>
    <w:rsid w:val="00ED5FBD"/>
    <w:rsid w:val="00ED6E61"/>
    <w:rsid w:val="00EE11EF"/>
    <w:rsid w:val="00EE177A"/>
    <w:rsid w:val="00EE2E97"/>
    <w:rsid w:val="00EE37FA"/>
    <w:rsid w:val="00EE581B"/>
    <w:rsid w:val="00EE60A2"/>
    <w:rsid w:val="00EE624B"/>
    <w:rsid w:val="00EE6665"/>
    <w:rsid w:val="00EF0CEC"/>
    <w:rsid w:val="00EF1283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70001"/>
    <w:rsid w:val="00F7110B"/>
    <w:rsid w:val="00F71DF2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B77AD"/>
    <w:rsid w:val="00FC0806"/>
    <w:rsid w:val="00FC0999"/>
    <w:rsid w:val="00FC1648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E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6C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E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6C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CHỦ ĐỀ 6: TẾ BÀO – ĐƠN VỊ CƠ SỞ CỦA SỰ SỐNG</vt:lpstr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2021-11-13T03:28:00Z</dcterms:created>
  <dcterms:modified xsi:type="dcterms:W3CDTF">2021-11-13T03:41:00Z</dcterms:modified>
</cp:coreProperties>
</file>